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817A1" w14:textId="77777777" w:rsidR="00B32AF2" w:rsidRDefault="00B32AF2" w:rsidP="000C773A">
      <w:pPr>
        <w:spacing w:line="276" w:lineRule="auto"/>
        <w:rPr>
          <w:b/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w:drawing>
          <wp:inline distT="0" distB="0" distL="0" distR="0" wp14:anchorId="422C67FD" wp14:editId="3C9E2828">
            <wp:extent cx="5773420" cy="640080"/>
            <wp:effectExtent l="0" t="0" r="0" b="7620"/>
            <wp:docPr id="1" name="Obraz 1" descr="Fundusz Eurpejksie Wiedza Edukacja Rozwój, flaga rzeczpospolitej Polskiej logo PARP, flaga Unii Europejskiej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CFEC7" w14:textId="08384AF2" w:rsidR="006465BC" w:rsidRPr="002E38DC" w:rsidRDefault="006465BC" w:rsidP="00346535">
      <w:pPr>
        <w:spacing w:line="276" w:lineRule="auto"/>
        <w:jc w:val="both"/>
        <w:rPr>
          <w:b/>
          <w:sz w:val="24"/>
          <w:szCs w:val="24"/>
        </w:rPr>
      </w:pPr>
      <w:r w:rsidRPr="002E38DC">
        <w:rPr>
          <w:b/>
          <w:sz w:val="24"/>
          <w:szCs w:val="24"/>
        </w:rPr>
        <w:t xml:space="preserve">Szacowanie kosztów realizacji wizyt monitoringowych, w miejscu realizacji usług rozwojowych finansowanych z projektu </w:t>
      </w:r>
      <w:r w:rsidR="00C944FD">
        <w:rPr>
          <w:b/>
          <w:sz w:val="24"/>
          <w:szCs w:val="24"/>
        </w:rPr>
        <w:t>pozakonkursowego</w:t>
      </w:r>
      <w:bookmarkStart w:id="0" w:name="_GoBack"/>
      <w:bookmarkEnd w:id="0"/>
      <w:r w:rsidRPr="002E38DC">
        <w:rPr>
          <w:b/>
          <w:sz w:val="24"/>
          <w:szCs w:val="24"/>
        </w:rPr>
        <w:t xml:space="preserve"> PARP pn.: „System wczesnego ostrzegania MMŚP w okresowych trudnościach” (SWO), realizowanego w ramach Programu Operacyjnego Wiedza Edukacja Rozwój 2014-2020.</w:t>
      </w:r>
    </w:p>
    <w:p w14:paraId="46BD3885" w14:textId="7CCDD6F9" w:rsidR="0038287B" w:rsidRPr="002E38DC" w:rsidRDefault="0038287B" w:rsidP="006465BC">
      <w:pPr>
        <w:spacing w:line="276" w:lineRule="auto"/>
        <w:rPr>
          <w:b/>
          <w:sz w:val="24"/>
          <w:szCs w:val="24"/>
          <w:u w:val="single"/>
        </w:rPr>
      </w:pPr>
      <w:r w:rsidRPr="002E38DC">
        <w:rPr>
          <w:b/>
          <w:sz w:val="24"/>
          <w:szCs w:val="24"/>
          <w:u w:val="single"/>
        </w:rPr>
        <w:t xml:space="preserve">Formularz </w:t>
      </w:r>
      <w:r w:rsidR="00BB3D64" w:rsidRPr="002E38DC">
        <w:rPr>
          <w:b/>
          <w:sz w:val="24"/>
          <w:szCs w:val="24"/>
          <w:u w:val="single"/>
        </w:rPr>
        <w:t>wyceny</w:t>
      </w:r>
    </w:p>
    <w:p w14:paraId="642E2BD8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5A54DC07" w14:textId="77777777" w:rsidR="00F41AC8" w:rsidRPr="00017AB9" w:rsidRDefault="00F41AC8" w:rsidP="000C773A">
      <w:pPr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489DB3A" w14:textId="77777777" w:rsidR="0074599C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37ABFC04" w14:textId="77777777" w:rsidR="00F41AC8" w:rsidRDefault="00F41AC8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14:paraId="5BEFE4EA" w14:textId="77777777" w:rsidR="002C6D46" w:rsidRPr="00017AB9" w:rsidRDefault="002C6D46" w:rsidP="000C773A">
      <w:pPr>
        <w:tabs>
          <w:tab w:val="right" w:pos="9072"/>
        </w:tabs>
        <w:spacing w:line="276" w:lineRule="auto"/>
        <w:rPr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4"/>
        <w:gridCol w:w="1771"/>
        <w:gridCol w:w="3380"/>
        <w:gridCol w:w="3402"/>
      </w:tblGrid>
      <w:tr w:rsidR="00FC228E" w:rsidRPr="00017AB9" w14:paraId="15B8A1C2" w14:textId="77777777" w:rsidTr="005B5F8B">
        <w:trPr>
          <w:trHeight w:val="1999"/>
        </w:trPr>
        <w:tc>
          <w:tcPr>
            <w:tcW w:w="514" w:type="dxa"/>
            <w:vMerge w:val="restart"/>
          </w:tcPr>
          <w:p w14:paraId="1D2DDF71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1771" w:type="dxa"/>
            <w:vMerge w:val="restart"/>
          </w:tcPr>
          <w:p w14:paraId="03E1C440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2A4A81C6" w14:textId="77777777" w:rsidR="00FC228E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sz w:val="24"/>
                <w:szCs w:val="24"/>
              </w:rPr>
              <w:t>Cena jednostkowa</w:t>
            </w:r>
          </w:p>
          <w:p w14:paraId="073288B2" w14:textId="3489ED20" w:rsidR="00FC228E" w:rsidRPr="00700C85" w:rsidRDefault="00FC228E" w:rsidP="000C773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przeprowadzenia</w:t>
            </w:r>
            <w:r w:rsidRPr="00700C85">
              <w:rPr>
                <w:sz w:val="24"/>
                <w:szCs w:val="24"/>
              </w:rPr>
              <w:t xml:space="preserve"> </w:t>
            </w:r>
            <w:r w:rsidRPr="00AF473F">
              <w:rPr>
                <w:sz w:val="24"/>
                <w:szCs w:val="24"/>
                <w:u w:val="single"/>
              </w:rPr>
              <w:t>jednej</w:t>
            </w:r>
            <w:r w:rsidRPr="00A4542B">
              <w:rPr>
                <w:sz w:val="24"/>
                <w:szCs w:val="24"/>
              </w:rPr>
              <w:t xml:space="preserve"> wizyty monitoringowej</w:t>
            </w:r>
            <w:r>
              <w:rPr>
                <w:sz w:val="24"/>
                <w:szCs w:val="24"/>
              </w:rPr>
              <w:t xml:space="preserve"> </w:t>
            </w:r>
            <w:r w:rsidRPr="00700C85">
              <w:rPr>
                <w:sz w:val="24"/>
                <w:szCs w:val="24"/>
              </w:rPr>
              <w:t>w  zł (netto)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8B2C60B" w14:textId="59B7EAA2" w:rsidR="00FC228E" w:rsidRPr="00700C85" w:rsidRDefault="00FC228E" w:rsidP="000C773A">
            <w:pPr>
              <w:spacing w:line="276" w:lineRule="auto"/>
              <w:rPr>
                <w:b/>
                <w:sz w:val="24"/>
                <w:szCs w:val="24"/>
              </w:rPr>
            </w:pPr>
            <w:r w:rsidRPr="00A4542B">
              <w:rPr>
                <w:sz w:val="24"/>
                <w:szCs w:val="24"/>
              </w:rPr>
              <w:t xml:space="preserve">Cena jednostkowa </w:t>
            </w:r>
            <w:r>
              <w:rPr>
                <w:sz w:val="24"/>
                <w:szCs w:val="24"/>
              </w:rPr>
              <w:t>przeprowadzenia</w:t>
            </w:r>
            <w:r w:rsidRPr="00A4542B">
              <w:rPr>
                <w:sz w:val="24"/>
                <w:szCs w:val="24"/>
              </w:rPr>
              <w:t xml:space="preserve"> </w:t>
            </w:r>
            <w:r w:rsidRPr="00AF473F">
              <w:rPr>
                <w:sz w:val="24"/>
                <w:szCs w:val="24"/>
                <w:u w:val="single"/>
              </w:rPr>
              <w:t>jednej</w:t>
            </w:r>
            <w:r>
              <w:rPr>
                <w:sz w:val="24"/>
                <w:szCs w:val="24"/>
              </w:rPr>
              <w:t xml:space="preserve"> </w:t>
            </w:r>
            <w:r w:rsidRPr="00A4542B">
              <w:rPr>
                <w:sz w:val="24"/>
                <w:szCs w:val="24"/>
              </w:rPr>
              <w:t xml:space="preserve">wizyty monitoringowej </w:t>
            </w:r>
            <w:r w:rsidRPr="00700C85">
              <w:rPr>
                <w:sz w:val="24"/>
                <w:szCs w:val="24"/>
              </w:rPr>
              <w:t xml:space="preserve">w  </w:t>
            </w:r>
            <w:r>
              <w:rPr>
                <w:sz w:val="24"/>
                <w:szCs w:val="24"/>
              </w:rPr>
              <w:t>zł (brutto</w:t>
            </w:r>
            <w:r w:rsidRPr="00017AB9">
              <w:rPr>
                <w:sz w:val="24"/>
                <w:szCs w:val="24"/>
              </w:rPr>
              <w:t>)</w:t>
            </w:r>
          </w:p>
        </w:tc>
      </w:tr>
      <w:tr w:rsidR="00FC228E" w:rsidRPr="00017AB9" w14:paraId="2EA85BBD" w14:textId="77777777" w:rsidTr="005B5F8B">
        <w:trPr>
          <w:trHeight w:val="50"/>
        </w:trPr>
        <w:tc>
          <w:tcPr>
            <w:tcW w:w="514" w:type="dxa"/>
            <w:vMerge/>
          </w:tcPr>
          <w:p w14:paraId="67225CF3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14:paraId="2C54CF70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D9D9D9" w:themeFill="background1" w:themeFillShade="D9"/>
          </w:tcPr>
          <w:p w14:paraId="4CA6CA83" w14:textId="77777777" w:rsidR="00FC228E" w:rsidRPr="00700C85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B3E0BA" w14:textId="77777777" w:rsidR="00FC228E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 w:rsidRPr="00700C85">
              <w:rPr>
                <w:b/>
                <w:sz w:val="24"/>
                <w:szCs w:val="24"/>
              </w:rPr>
              <w:t>(B)</w:t>
            </w:r>
          </w:p>
        </w:tc>
      </w:tr>
      <w:tr w:rsidR="00FC228E" w:rsidRPr="00017AB9" w14:paraId="637A2FB6" w14:textId="77777777" w:rsidTr="005B5F8B">
        <w:tc>
          <w:tcPr>
            <w:tcW w:w="514" w:type="dxa"/>
          </w:tcPr>
          <w:p w14:paraId="0BD43BBA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1.</w:t>
            </w:r>
          </w:p>
        </w:tc>
        <w:tc>
          <w:tcPr>
            <w:tcW w:w="1771" w:type="dxa"/>
          </w:tcPr>
          <w:p w14:paraId="68040EC8" w14:textId="450E22D6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</w:t>
            </w:r>
            <w:r w:rsidRPr="00A4542B">
              <w:rPr>
                <w:rFonts w:cstheme="minorHAnsi"/>
                <w:bCs/>
                <w:sz w:val="24"/>
                <w:szCs w:val="24"/>
              </w:rPr>
              <w:t>izyt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A4542B">
              <w:rPr>
                <w:rFonts w:cstheme="minorHAnsi"/>
                <w:bCs/>
                <w:sz w:val="24"/>
                <w:szCs w:val="24"/>
              </w:rPr>
              <w:t xml:space="preserve"> monitoringow</w:t>
            </w:r>
            <w:r>
              <w:rPr>
                <w:rFonts w:cstheme="minorHAnsi"/>
                <w:bCs/>
                <w:sz w:val="24"/>
                <w:szCs w:val="24"/>
              </w:rPr>
              <w:t>a</w:t>
            </w:r>
            <w:r w:rsidRPr="00A4542B">
              <w:rPr>
                <w:rFonts w:cstheme="minorHAnsi"/>
                <w:bCs/>
                <w:sz w:val="24"/>
                <w:szCs w:val="24"/>
              </w:rPr>
              <w:t xml:space="preserve"> w miejscu realizacji usługi rozwojowej</w:t>
            </w:r>
          </w:p>
        </w:tc>
        <w:tc>
          <w:tcPr>
            <w:tcW w:w="3380" w:type="dxa"/>
          </w:tcPr>
          <w:p w14:paraId="7EB8020B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43355B5" w14:textId="77777777" w:rsidR="00FC228E" w:rsidRPr="00017AB9" w:rsidRDefault="00FC228E" w:rsidP="000C773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E024E2C" w14:textId="519A6516" w:rsidR="007273C8" w:rsidRDefault="00FC228E" w:rsidP="000C773A">
      <w:pPr>
        <w:spacing w:before="6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Określenie stawki dla jednej wizyty monitoringowej niezbędne jest na potrzeby szacunkowej wyceny zamówienia i budżetu zadania. </w:t>
      </w:r>
    </w:p>
    <w:p w14:paraId="64790A20" w14:textId="77777777" w:rsidR="005D04C5" w:rsidRDefault="005D04C5" w:rsidP="000C773A">
      <w:pPr>
        <w:spacing w:before="600" w:line="276" w:lineRule="auto"/>
        <w:rPr>
          <w:sz w:val="24"/>
          <w:szCs w:val="24"/>
        </w:rPr>
      </w:pPr>
    </w:p>
    <w:p w14:paraId="4969374D" w14:textId="52D8DBE7" w:rsidR="007273C8" w:rsidRPr="00017AB9" w:rsidRDefault="00D5332F" w:rsidP="000C773A">
      <w:pPr>
        <w:spacing w:before="600"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……………………………………………</w:t>
      </w:r>
    </w:p>
    <w:p w14:paraId="52C09BF8" w14:textId="77777777" w:rsidR="00F412A2" w:rsidRPr="00017AB9" w:rsidRDefault="00F412A2" w:rsidP="000C773A">
      <w:pPr>
        <w:spacing w:line="276" w:lineRule="auto"/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F179" w14:textId="77777777" w:rsidR="009C0F0C" w:rsidRDefault="009C0F0C" w:rsidP="00FA7ADA">
      <w:pPr>
        <w:spacing w:after="0" w:line="240" w:lineRule="auto"/>
      </w:pPr>
      <w:r>
        <w:separator/>
      </w:r>
    </w:p>
  </w:endnote>
  <w:endnote w:type="continuationSeparator" w:id="0">
    <w:p w14:paraId="1442ED10" w14:textId="77777777" w:rsidR="009C0F0C" w:rsidRDefault="009C0F0C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92524" w14:textId="77777777" w:rsidR="009C0F0C" w:rsidRDefault="009C0F0C" w:rsidP="00FA7ADA">
      <w:pPr>
        <w:spacing w:after="0" w:line="240" w:lineRule="auto"/>
      </w:pPr>
      <w:r>
        <w:separator/>
      </w:r>
    </w:p>
  </w:footnote>
  <w:footnote w:type="continuationSeparator" w:id="0">
    <w:p w14:paraId="281C3FE8" w14:textId="77777777" w:rsidR="009C0F0C" w:rsidRDefault="009C0F0C" w:rsidP="00FA7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3A2B"/>
    <w:multiLevelType w:val="hybridMultilevel"/>
    <w:tmpl w:val="16FE8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07C67"/>
    <w:rsid w:val="00017AB9"/>
    <w:rsid w:val="00055BFA"/>
    <w:rsid w:val="0007367D"/>
    <w:rsid w:val="000A5B1F"/>
    <w:rsid w:val="000C773A"/>
    <w:rsid w:val="00117CBB"/>
    <w:rsid w:val="00126E4A"/>
    <w:rsid w:val="0016063A"/>
    <w:rsid w:val="001C6635"/>
    <w:rsid w:val="002537A4"/>
    <w:rsid w:val="002C6D46"/>
    <w:rsid w:val="002D70B1"/>
    <w:rsid w:val="002E38DC"/>
    <w:rsid w:val="00346535"/>
    <w:rsid w:val="00365038"/>
    <w:rsid w:val="0038287B"/>
    <w:rsid w:val="0039069C"/>
    <w:rsid w:val="003E5177"/>
    <w:rsid w:val="0043018B"/>
    <w:rsid w:val="004A22B2"/>
    <w:rsid w:val="004D7837"/>
    <w:rsid w:val="005B5F8B"/>
    <w:rsid w:val="005D04C5"/>
    <w:rsid w:val="006359B6"/>
    <w:rsid w:val="006465BC"/>
    <w:rsid w:val="006C009C"/>
    <w:rsid w:val="00700C85"/>
    <w:rsid w:val="007273C8"/>
    <w:rsid w:val="00732449"/>
    <w:rsid w:val="007331D4"/>
    <w:rsid w:val="007411EE"/>
    <w:rsid w:val="0074599C"/>
    <w:rsid w:val="008A0BB2"/>
    <w:rsid w:val="008C78AF"/>
    <w:rsid w:val="009C0F0C"/>
    <w:rsid w:val="00A152D6"/>
    <w:rsid w:val="00A41ACC"/>
    <w:rsid w:val="00A42477"/>
    <w:rsid w:val="00A4542B"/>
    <w:rsid w:val="00AF473F"/>
    <w:rsid w:val="00B32AF2"/>
    <w:rsid w:val="00B71CB0"/>
    <w:rsid w:val="00B82916"/>
    <w:rsid w:val="00BB3D64"/>
    <w:rsid w:val="00C944FD"/>
    <w:rsid w:val="00CC3D9F"/>
    <w:rsid w:val="00D5332F"/>
    <w:rsid w:val="00DE03CA"/>
    <w:rsid w:val="00E25B52"/>
    <w:rsid w:val="00E934BC"/>
    <w:rsid w:val="00EC5591"/>
    <w:rsid w:val="00F30A9A"/>
    <w:rsid w:val="00F412A2"/>
    <w:rsid w:val="00F41AC8"/>
    <w:rsid w:val="00FA7ADA"/>
    <w:rsid w:val="00F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9A677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0C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2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33AD-C64F-4EB0-BFB3-B397D9A5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 wartości zamówienia</vt:lpstr>
    </vt:vector>
  </TitlesOfParts>
  <Company>Polska Agencja Rozwoju Przedsiębiorczości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 wartości zamówienia</dc:title>
  <dc:subject>Przeprowadzenie wizyt monitoringowych w ramach projektu SWO</dc:subject>
  <dc:creator>Sylwia Hołuj-Hurkała</dc:creator>
  <cp:keywords>PL, PARP</cp:keywords>
  <dc:description/>
  <cp:lastModifiedBy>Golec Urszula</cp:lastModifiedBy>
  <cp:revision>31</cp:revision>
  <dcterms:created xsi:type="dcterms:W3CDTF">2021-07-29T09:55:00Z</dcterms:created>
  <dcterms:modified xsi:type="dcterms:W3CDTF">2022-08-26T11:32:00Z</dcterms:modified>
</cp:coreProperties>
</file>